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B1" w:rsidRDefault="00DE4CE8">
      <w:r>
        <w:rPr>
          <w:rFonts w:hint="eastAsia"/>
        </w:rPr>
        <w:t xml:space="preserve">천마 </w:t>
      </w:r>
      <w:proofErr w:type="spellStart"/>
      <w:r>
        <w:rPr>
          <w:rFonts w:hint="eastAsia"/>
        </w:rPr>
        <w:t>천심녀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바루니</w:t>
      </w:r>
      <w:proofErr w:type="spellEnd"/>
      <w:proofErr w:type="gramEnd"/>
    </w:p>
    <w:p w:rsidR="00DE4CE8" w:rsidRDefault="00DE4CE8">
      <w:proofErr w:type="spellStart"/>
      <w:r>
        <w:rPr>
          <w:rFonts w:hint="eastAsia"/>
        </w:rPr>
        <w:t>리추얼서몬</w:t>
      </w:r>
      <w:proofErr w:type="spellEnd"/>
    </w:p>
    <w:p w:rsidR="00DE4CE8" w:rsidRDefault="00DE4CE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베다</w:t>
      </w:r>
    </w:p>
    <w:p w:rsidR="00DE4CE8" w:rsidRDefault="00DE4CE8">
      <w:r>
        <w:rPr>
          <w:rFonts w:hint="eastAsia"/>
        </w:rPr>
        <w:t>클래스:</w:t>
      </w:r>
      <w:r>
        <w:t xml:space="preserve"> 3</w:t>
      </w:r>
    </w:p>
    <w:p w:rsidR="00DE4CE8" w:rsidRDefault="00DE4CE8">
      <w:r>
        <w:rPr>
          <w:rFonts w:hint="eastAsia"/>
        </w:rPr>
        <w:t>속성:</w:t>
      </w:r>
      <w:r>
        <w:t xml:space="preserve"> </w:t>
      </w:r>
      <w:proofErr w:type="spellStart"/>
      <w:r>
        <w:rPr>
          <w:rFonts w:hint="eastAsia"/>
        </w:rPr>
        <w:t>수격</w:t>
      </w:r>
      <w:proofErr w:type="spellEnd"/>
    </w:p>
    <w:p w:rsidR="00DE4CE8" w:rsidRDefault="00DE4CE8"/>
    <w:p w:rsidR="00DE4CE8" w:rsidRDefault="00DE4CE8">
      <w:r>
        <w:rPr>
          <w:rFonts w:hint="eastAsia"/>
        </w:rPr>
        <w:t xml:space="preserve">바다의 여신이자 수신 </w:t>
      </w:r>
      <w:proofErr w:type="spellStart"/>
      <w:r>
        <w:rPr>
          <w:rFonts w:hint="eastAsia"/>
        </w:rPr>
        <w:t>바루나의</w:t>
      </w:r>
      <w:proofErr w:type="spellEnd"/>
      <w:r>
        <w:rPr>
          <w:rFonts w:hint="eastAsia"/>
        </w:rPr>
        <w:t xml:space="preserve"> 비</w:t>
      </w:r>
    </w:p>
    <w:p w:rsidR="00DE4CE8" w:rsidRDefault="00DE4CE8">
      <w:pPr>
        <w:rPr>
          <w:rFonts w:hint="eastAsia"/>
        </w:rPr>
      </w:pPr>
      <w:r>
        <w:rPr>
          <w:rFonts w:hint="eastAsia"/>
        </w:rPr>
        <w:t xml:space="preserve">조개에서 컨셉을 딴 디자인이 특징으로 </w:t>
      </w:r>
      <w:proofErr w:type="spellStart"/>
      <w:r>
        <w:rPr>
          <w:rFonts w:hint="eastAsia"/>
        </w:rPr>
        <w:t>바루나를</w:t>
      </w:r>
      <w:proofErr w:type="spellEnd"/>
      <w:r>
        <w:rPr>
          <w:rFonts w:hint="eastAsia"/>
        </w:rPr>
        <w:t xml:space="preserve"> 따른다 양팔은 </w:t>
      </w:r>
      <w:proofErr w:type="spellStart"/>
      <w:r>
        <w:rPr>
          <w:rFonts w:hint="eastAsia"/>
        </w:rPr>
        <w:t>바루나처럼</w:t>
      </w:r>
      <w:proofErr w:type="spellEnd"/>
      <w:r>
        <w:rPr>
          <w:rFonts w:hint="eastAsia"/>
        </w:rPr>
        <w:t xml:space="preserve"> 낫으로 변화하나 좀더 리치가 좋은 자귀의 형태를 띈다 </w:t>
      </w:r>
      <w:proofErr w:type="spellStart"/>
      <w:r>
        <w:rPr>
          <w:rFonts w:hint="eastAsia"/>
        </w:rPr>
        <w:t>파열력과</w:t>
      </w:r>
      <w:proofErr w:type="spellEnd"/>
      <w:r>
        <w:rPr>
          <w:rFonts w:hint="eastAsia"/>
        </w:rPr>
        <w:t xml:space="preserve"> 스피드능력이 뛰어남</w:t>
      </w:r>
      <w:bookmarkStart w:id="0" w:name="_GoBack"/>
      <w:bookmarkEnd w:id="0"/>
    </w:p>
    <w:sectPr w:rsidR="00DE4C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E8"/>
    <w:rsid w:val="002979B1"/>
    <w:rsid w:val="00B0056D"/>
    <w:rsid w:val="00D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DDD4"/>
  <w15:chartTrackingRefBased/>
  <w15:docId w15:val="{CF969612-E371-412C-8F4A-13E4C5D8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2019-10-10T05:13:00Z</dcterms:created>
  <dcterms:modified xsi:type="dcterms:W3CDTF">2019-10-10T05:56:00Z</dcterms:modified>
</cp:coreProperties>
</file>